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2C669C" w:rsidR="00C030B1" w:rsidRPr="009E7842" w:rsidRDefault="003F7BCF" w:rsidP="009E7842">
      <w:pPr>
        <w:jc w:val="center"/>
        <w:rPr>
          <w:b/>
          <w:sz w:val="32"/>
          <w:szCs w:val="32"/>
        </w:rPr>
      </w:pPr>
      <w:r w:rsidRPr="009E7842">
        <w:rPr>
          <w:b/>
          <w:sz w:val="32"/>
          <w:szCs w:val="32"/>
        </w:rPr>
        <w:t xml:space="preserve">Speak Up for Fair Maps </w:t>
      </w:r>
      <w:r w:rsidR="009E7842" w:rsidRPr="009E7842">
        <w:rPr>
          <w:b/>
          <w:sz w:val="32"/>
          <w:szCs w:val="32"/>
        </w:rPr>
        <w:t>Testimony Worksheet</w:t>
      </w:r>
    </w:p>
    <w:p w14:paraId="407641DD" w14:textId="77777777" w:rsidR="008019FB" w:rsidRDefault="008019FB">
      <w:pPr>
        <w:rPr>
          <w:b/>
          <w:sz w:val="28"/>
          <w:szCs w:val="28"/>
        </w:rPr>
      </w:pPr>
    </w:p>
    <w:p w14:paraId="75D17403" w14:textId="786C372E" w:rsidR="008019FB" w:rsidRPr="009E7842" w:rsidRDefault="009E7842">
      <w:pPr>
        <w:rPr>
          <w:b/>
          <w:sz w:val="28"/>
          <w:szCs w:val="28"/>
        </w:rPr>
      </w:pPr>
      <w:r w:rsidRPr="009E7842">
        <w:rPr>
          <w:b/>
          <w:sz w:val="28"/>
          <w:szCs w:val="28"/>
        </w:rPr>
        <w:t>Use this</w:t>
      </w:r>
      <w:r w:rsidR="00847176" w:rsidRPr="009E7842">
        <w:rPr>
          <w:b/>
          <w:sz w:val="28"/>
          <w:szCs w:val="28"/>
        </w:rPr>
        <w:t xml:space="preserve"> quick guide </w:t>
      </w:r>
      <w:r w:rsidRPr="009E7842">
        <w:rPr>
          <w:b/>
          <w:sz w:val="28"/>
          <w:szCs w:val="28"/>
        </w:rPr>
        <w:t xml:space="preserve">and worksheet </w:t>
      </w:r>
      <w:r w:rsidR="00847176" w:rsidRPr="009E7842">
        <w:rPr>
          <w:b/>
          <w:sz w:val="28"/>
          <w:szCs w:val="28"/>
        </w:rPr>
        <w:t>to tell your story</w:t>
      </w:r>
      <w:r w:rsidR="008019FB" w:rsidRPr="009E7842">
        <w:rPr>
          <w:b/>
          <w:sz w:val="28"/>
          <w:szCs w:val="28"/>
        </w:rPr>
        <w:t xml:space="preserve"> about how redistricting affects </w:t>
      </w:r>
      <w:r w:rsidRPr="009E7842">
        <w:rPr>
          <w:b/>
          <w:sz w:val="28"/>
          <w:szCs w:val="28"/>
        </w:rPr>
        <w:t xml:space="preserve">you and </w:t>
      </w:r>
      <w:r w:rsidR="008019FB" w:rsidRPr="009E7842">
        <w:rPr>
          <w:b/>
          <w:sz w:val="28"/>
          <w:szCs w:val="28"/>
        </w:rPr>
        <w:t>your community</w:t>
      </w:r>
      <w:r w:rsidR="00975BB9" w:rsidRPr="009E7842">
        <w:rPr>
          <w:b/>
          <w:sz w:val="28"/>
          <w:szCs w:val="28"/>
        </w:rPr>
        <w:t xml:space="preserve">. </w:t>
      </w:r>
    </w:p>
    <w:p w14:paraId="00000003" w14:textId="77777777" w:rsidR="00C030B1" w:rsidRDefault="00C030B1"/>
    <w:p w14:paraId="00000004" w14:textId="77777777" w:rsidR="00C030B1" w:rsidRDefault="00847176">
      <w:pPr>
        <w:rPr>
          <w:b/>
        </w:rPr>
      </w:pPr>
      <w:r>
        <w:rPr>
          <w:b/>
        </w:rPr>
        <w:t>Step 1. Answer these questions</w:t>
      </w:r>
    </w:p>
    <w:p w14:paraId="00000005" w14:textId="77777777" w:rsidR="00C030B1" w:rsidRDefault="00C030B1"/>
    <w:p w14:paraId="00000006" w14:textId="3923C66C" w:rsidR="00C030B1" w:rsidRDefault="00847176" w:rsidP="00A33323">
      <w:pPr>
        <w:pStyle w:val="ListParagraph"/>
        <w:numPr>
          <w:ilvl w:val="0"/>
          <w:numId w:val="1"/>
        </w:numPr>
        <w:ind w:left="360"/>
      </w:pPr>
      <w:r>
        <w:t xml:space="preserve">The basics. Who are you? Your name, where you live, voting districts, </w:t>
      </w:r>
      <w:r w:rsidR="003F7BCF">
        <w:t xml:space="preserve">how long you’ve lived or voted there, </w:t>
      </w:r>
      <w:r>
        <w:t>any organizational affiliation that might be relevant.</w:t>
      </w:r>
    </w:p>
    <w:p w14:paraId="00000007" w14:textId="77777777" w:rsidR="00C030B1" w:rsidRDefault="00C030B1" w:rsidP="00A33323"/>
    <w:p w14:paraId="00000008" w14:textId="77777777" w:rsidR="00C030B1" w:rsidRDefault="00C030B1" w:rsidP="00A33323"/>
    <w:p w14:paraId="0000000A" w14:textId="77777777" w:rsidR="00C030B1" w:rsidRDefault="00C030B1" w:rsidP="00A33323"/>
    <w:p w14:paraId="0000000B" w14:textId="558BFE70" w:rsidR="00C030B1" w:rsidRDefault="00847176" w:rsidP="00A33323">
      <w:pPr>
        <w:pStyle w:val="ListParagraph"/>
        <w:numPr>
          <w:ilvl w:val="0"/>
          <w:numId w:val="1"/>
        </w:numPr>
        <w:ind w:left="360"/>
      </w:pPr>
      <w:r>
        <w:t>Why are you here? (What made you decide to testify? Why do you care? What difference do you want to make?)</w:t>
      </w:r>
    </w:p>
    <w:p w14:paraId="0000000C" w14:textId="77777777" w:rsidR="00C030B1" w:rsidRDefault="00C030B1" w:rsidP="00A33323"/>
    <w:p w14:paraId="0000000D" w14:textId="77777777" w:rsidR="00C030B1" w:rsidRDefault="00C030B1" w:rsidP="00A33323"/>
    <w:p w14:paraId="0000000F" w14:textId="77777777" w:rsidR="00C030B1" w:rsidRDefault="00C030B1" w:rsidP="00A33323"/>
    <w:p w14:paraId="00000010" w14:textId="4202FEEC" w:rsidR="00C030B1" w:rsidRDefault="00847176" w:rsidP="00A33323">
      <w:pPr>
        <w:pStyle w:val="ListParagraph"/>
        <w:numPr>
          <w:ilvl w:val="0"/>
          <w:numId w:val="1"/>
        </w:numPr>
        <w:ind w:left="360"/>
      </w:pPr>
      <w:r>
        <w:t xml:space="preserve">What is the most important thing you want the </w:t>
      </w:r>
      <w:r w:rsidR="003F7BCF">
        <w:t>c</w:t>
      </w:r>
      <w:r>
        <w:t xml:space="preserve">ommissioners or committee members to hear and remember? </w:t>
      </w:r>
    </w:p>
    <w:p w14:paraId="00000011" w14:textId="77777777" w:rsidR="00C030B1" w:rsidRDefault="00C030B1" w:rsidP="00A33323"/>
    <w:p w14:paraId="00000013" w14:textId="77777777" w:rsidR="00C030B1" w:rsidRDefault="00C030B1" w:rsidP="00A33323"/>
    <w:p w14:paraId="00000014" w14:textId="77777777" w:rsidR="00C030B1" w:rsidRDefault="00C030B1" w:rsidP="00A33323"/>
    <w:p w14:paraId="00000015" w14:textId="5087F8AB" w:rsidR="00C030B1" w:rsidRDefault="00847176" w:rsidP="00A33323">
      <w:pPr>
        <w:pStyle w:val="ListParagraph"/>
        <w:numPr>
          <w:ilvl w:val="0"/>
          <w:numId w:val="1"/>
        </w:numPr>
        <w:ind w:left="360"/>
      </w:pPr>
      <w:r>
        <w:t>What evidence do you have to illustrate your point? (The more personal and specific the better.)</w:t>
      </w:r>
    </w:p>
    <w:p w14:paraId="00000016" w14:textId="77777777" w:rsidR="00C030B1" w:rsidRDefault="00C030B1" w:rsidP="00A33323"/>
    <w:p w14:paraId="00000017" w14:textId="77777777" w:rsidR="00C030B1" w:rsidRDefault="00C030B1" w:rsidP="00A33323"/>
    <w:p w14:paraId="00000018" w14:textId="77777777" w:rsidR="00C030B1" w:rsidRDefault="00C030B1" w:rsidP="00A33323"/>
    <w:p w14:paraId="0000001A" w14:textId="77777777" w:rsidR="00C030B1" w:rsidRDefault="00C030B1" w:rsidP="00A33323"/>
    <w:p w14:paraId="0000001B" w14:textId="2B1F1959" w:rsidR="00C030B1" w:rsidRDefault="00847176" w:rsidP="00A33323">
      <w:pPr>
        <w:pStyle w:val="ListParagraph"/>
        <w:numPr>
          <w:ilvl w:val="0"/>
          <w:numId w:val="1"/>
        </w:numPr>
        <w:ind w:left="360"/>
      </w:pPr>
      <w:r>
        <w:t xml:space="preserve">Do you have a story that illustrates your point? Can you tell it in </w:t>
      </w:r>
      <w:r w:rsidR="00DC70CC">
        <w:t>one</w:t>
      </w:r>
      <w:r>
        <w:t xml:space="preserve"> minute? (Or</w:t>
      </w:r>
      <w:r w:rsidR="00DC70CC">
        <w:t xml:space="preserve">, </w:t>
      </w:r>
      <w:r>
        <w:t xml:space="preserve">do you have maps or photos to show your point? Have them ready to share). </w:t>
      </w:r>
    </w:p>
    <w:p w14:paraId="0000001C" w14:textId="77777777" w:rsidR="00C030B1" w:rsidRDefault="00C030B1" w:rsidP="00A33323"/>
    <w:p w14:paraId="0000001D" w14:textId="77777777" w:rsidR="00C030B1" w:rsidRDefault="00C030B1" w:rsidP="00A33323"/>
    <w:p w14:paraId="0000001E" w14:textId="77777777" w:rsidR="00C030B1" w:rsidRDefault="00C030B1" w:rsidP="00A33323"/>
    <w:p w14:paraId="00000020" w14:textId="77777777" w:rsidR="00C030B1" w:rsidRDefault="00C030B1" w:rsidP="00A33323"/>
    <w:p w14:paraId="00000022" w14:textId="6E783EFF" w:rsidR="00C030B1" w:rsidRDefault="00847176" w:rsidP="00A33323">
      <w:pPr>
        <w:pStyle w:val="ListParagraph"/>
        <w:numPr>
          <w:ilvl w:val="0"/>
          <w:numId w:val="1"/>
        </w:numPr>
        <w:ind w:left="360"/>
      </w:pPr>
      <w:r>
        <w:t>So what? Why does this matter? What will happen if nothing changes? How will this impact you or your community?</w:t>
      </w:r>
    </w:p>
    <w:p w14:paraId="00000023" w14:textId="77777777" w:rsidR="00C030B1" w:rsidRDefault="00C030B1" w:rsidP="00A33323"/>
    <w:p w14:paraId="00000024" w14:textId="77777777" w:rsidR="00C030B1" w:rsidRDefault="00C030B1" w:rsidP="00A33323"/>
    <w:p w14:paraId="00000025" w14:textId="77777777" w:rsidR="00C030B1" w:rsidRDefault="00C030B1" w:rsidP="00A33323"/>
    <w:p w14:paraId="00000026" w14:textId="77777777" w:rsidR="00C030B1" w:rsidRDefault="00C030B1" w:rsidP="00A33323"/>
    <w:p w14:paraId="00000027" w14:textId="6E6D6316" w:rsidR="00C030B1" w:rsidRDefault="00847176" w:rsidP="00A33323">
      <w:pPr>
        <w:pStyle w:val="ListParagraph"/>
        <w:numPr>
          <w:ilvl w:val="0"/>
          <w:numId w:val="1"/>
        </w:numPr>
        <w:ind w:left="360"/>
      </w:pPr>
      <w:r>
        <w:t>What do you want the Commissioners or committee to do, consider, or change? What is your ask? (Say it clearly as your conclusion, then say thank-you.)</w:t>
      </w:r>
    </w:p>
    <w:p w14:paraId="0000002B" w14:textId="77777777" w:rsidR="00C030B1" w:rsidRDefault="00C030B1"/>
    <w:p w14:paraId="0000002C" w14:textId="46E09126" w:rsidR="00C030B1" w:rsidRPr="00975BB9" w:rsidRDefault="00847176">
      <w:pPr>
        <w:rPr>
          <w:b/>
        </w:rPr>
      </w:pPr>
      <w:r w:rsidRPr="00975BB9">
        <w:rPr>
          <w:b/>
        </w:rPr>
        <w:lastRenderedPageBreak/>
        <w:t xml:space="preserve">Step 2. </w:t>
      </w:r>
      <w:r w:rsidR="00975BB9" w:rsidRPr="00975BB9">
        <w:rPr>
          <w:b/>
        </w:rPr>
        <w:t xml:space="preserve">Look at some maps. </w:t>
      </w:r>
      <w:r w:rsidR="003F7BCF" w:rsidRPr="00975BB9">
        <w:rPr>
          <w:b/>
        </w:rPr>
        <w:t>THIS IS OPTIONAL!</w:t>
      </w:r>
    </w:p>
    <w:p w14:paraId="0C961E53" w14:textId="31079342" w:rsidR="003F7BCF" w:rsidRDefault="00847176">
      <w:r>
        <w:t>On your own after this workshop,</w:t>
      </w:r>
      <w:r w:rsidR="003F7BCF">
        <w:t xml:space="preserve"> take a look at some maps. This is not essential, but may be of interest. Start with the FDPA site, and then if you want to dig deeper, move on to the following two. </w:t>
      </w:r>
    </w:p>
    <w:p w14:paraId="1183A61F" w14:textId="0288B0A2" w:rsidR="003F7BCF" w:rsidRDefault="003F7BCF"/>
    <w:p w14:paraId="7ABC3420" w14:textId="69926A5E" w:rsidR="003F7BCF" w:rsidRDefault="00C84951" w:rsidP="003F7BCF">
      <w:pPr>
        <w:spacing w:line="240" w:lineRule="auto"/>
        <w:rPr>
          <w:rFonts w:ascii="Times New Roman" w:eastAsia="Times New Roman" w:hAnsi="Times New Roman" w:cs="Times New Roman"/>
          <w:sz w:val="24"/>
          <w:szCs w:val="24"/>
          <w:lang w:val="en-US"/>
        </w:rPr>
      </w:pPr>
      <w:hyperlink r:id="rId5" w:history="1">
        <w:r w:rsidR="003F7BCF">
          <w:rPr>
            <w:rFonts w:eastAsia="Times New Roman"/>
            <w:b/>
            <w:bCs/>
            <w:color w:val="1155CC"/>
            <w:u w:val="single"/>
            <w:lang w:val="en-US"/>
          </w:rPr>
          <w:t>FDPA website Di</w:t>
        </w:r>
        <w:r w:rsidR="003F7BCF" w:rsidRPr="003F7BCF">
          <w:rPr>
            <w:rFonts w:eastAsia="Times New Roman"/>
            <w:b/>
            <w:bCs/>
            <w:color w:val="1155CC"/>
            <w:u w:val="single"/>
            <w:lang w:val="en-US"/>
          </w:rPr>
          <w:t>strict Maps</w:t>
        </w:r>
      </w:hyperlink>
      <w:r w:rsidR="003F7BCF">
        <w:rPr>
          <w:rFonts w:ascii="Times New Roman" w:eastAsia="Times New Roman" w:hAnsi="Times New Roman" w:cs="Times New Roman"/>
          <w:sz w:val="24"/>
          <w:szCs w:val="24"/>
          <w:lang w:val="en-US"/>
        </w:rPr>
        <w:t>: PA 2018 and 2011 Congressional maps, current PA House and Senate maps, as well as Detailed Maps by county and metropolitan area that show municipalities, and for some counties, school districts.</w:t>
      </w:r>
    </w:p>
    <w:p w14:paraId="7C9966A6" w14:textId="77777777" w:rsidR="003F7BCF" w:rsidRPr="003F7BCF" w:rsidRDefault="003F7BCF" w:rsidP="003F7BCF">
      <w:pPr>
        <w:spacing w:line="240" w:lineRule="auto"/>
        <w:rPr>
          <w:rFonts w:ascii="Times New Roman" w:eastAsia="Times New Roman" w:hAnsi="Times New Roman" w:cs="Times New Roman"/>
          <w:sz w:val="24"/>
          <w:szCs w:val="24"/>
          <w:lang w:val="en-US"/>
        </w:rPr>
      </w:pPr>
    </w:p>
    <w:p w14:paraId="0F6D2473" w14:textId="6649D175" w:rsidR="003F7BCF" w:rsidRDefault="00C84951" w:rsidP="003F7BCF">
      <w:hyperlink r:id="rId6" w:anchor="state::PA" w:history="1">
        <w:r w:rsidR="003F7BCF" w:rsidRPr="00B55D2F">
          <w:rPr>
            <w:rStyle w:val="Hyperlink"/>
            <w:rFonts w:eastAsia="Times New Roman"/>
            <w:b/>
            <w:bCs/>
            <w:lang w:val="en-US"/>
          </w:rPr>
          <w:t>Dave’s Redistricting App</w:t>
        </w:r>
      </w:hyperlink>
      <w:r w:rsidR="003F7BCF" w:rsidRPr="003F7BCF">
        <w:rPr>
          <w:rFonts w:eastAsia="Times New Roman"/>
          <w:b/>
          <w:bCs/>
          <w:color w:val="1155CC"/>
          <w:u w:val="single"/>
          <w:lang w:val="en-US"/>
        </w:rPr>
        <w:t>:</w:t>
      </w:r>
      <w:r w:rsidR="003F7BCF">
        <w:rPr>
          <w:rFonts w:eastAsia="Times New Roman"/>
          <w:b/>
          <w:bCs/>
          <w:color w:val="1155CC"/>
          <w:u w:val="single"/>
          <w:lang w:val="en-US"/>
        </w:rPr>
        <w:t xml:space="preserve"> </w:t>
      </w:r>
      <w:r w:rsidR="003F7BCF">
        <w:t xml:space="preserve">PA Congressional, House and Senate maps, with statistical information and demographic data. </w:t>
      </w:r>
    </w:p>
    <w:p w14:paraId="2128A4AA" w14:textId="691C09B2" w:rsidR="003F7BCF" w:rsidRPr="003F7BCF" w:rsidRDefault="003F7BCF" w:rsidP="003F7BCF">
      <w:pPr>
        <w:spacing w:line="240" w:lineRule="auto"/>
        <w:rPr>
          <w:rFonts w:ascii="Times New Roman" w:eastAsia="Times New Roman" w:hAnsi="Times New Roman" w:cs="Times New Roman"/>
          <w:sz w:val="24"/>
          <w:szCs w:val="24"/>
          <w:lang w:val="en-US"/>
        </w:rPr>
      </w:pPr>
    </w:p>
    <w:p w14:paraId="2F41DD1C" w14:textId="77DB9BD2" w:rsidR="003F7BCF" w:rsidRPr="003F7BCF" w:rsidRDefault="00C84951" w:rsidP="003F7BCF">
      <w:pPr>
        <w:spacing w:line="240" w:lineRule="auto"/>
        <w:rPr>
          <w:rFonts w:ascii="Times New Roman" w:eastAsia="Times New Roman" w:hAnsi="Times New Roman" w:cs="Times New Roman"/>
          <w:sz w:val="24"/>
          <w:szCs w:val="24"/>
          <w:lang w:val="en-US"/>
        </w:rPr>
      </w:pPr>
      <w:hyperlink r:id="rId7" w:history="1">
        <w:proofErr w:type="spellStart"/>
        <w:r w:rsidR="003F7BCF" w:rsidRPr="003F7BCF">
          <w:rPr>
            <w:rFonts w:eastAsia="Times New Roman"/>
            <w:b/>
            <w:bCs/>
            <w:color w:val="1155CC"/>
            <w:u w:val="single"/>
            <w:lang w:val="en-US"/>
          </w:rPr>
          <w:t>Azavea</w:t>
        </w:r>
        <w:proofErr w:type="spellEnd"/>
        <w:r w:rsidR="003F7BCF" w:rsidRPr="003F7BCF">
          <w:rPr>
            <w:rFonts w:eastAsia="Times New Roman"/>
            <w:b/>
            <w:bCs/>
            <w:color w:val="1155CC"/>
            <w:u w:val="single"/>
            <w:lang w:val="en-US"/>
          </w:rPr>
          <w:t xml:space="preserve"> PA House &amp; Senate maps linked to Turzai partisan data</w:t>
        </w:r>
      </w:hyperlink>
      <w:r w:rsidR="003F7BCF">
        <w:rPr>
          <w:rFonts w:ascii="Times New Roman" w:eastAsia="Times New Roman" w:hAnsi="Times New Roman" w:cs="Times New Roman"/>
          <w:sz w:val="24"/>
          <w:szCs w:val="24"/>
          <w:lang w:val="en-US"/>
        </w:rPr>
        <w:t xml:space="preserve">: PA House and Senate maps linked to 2016 election results and to secret data used in the 2011 redistricting process. </w:t>
      </w:r>
    </w:p>
    <w:p w14:paraId="0CCC3C5D" w14:textId="77777777" w:rsidR="003F7BCF" w:rsidRPr="003F7BCF" w:rsidRDefault="003F7BCF" w:rsidP="003F7BCF">
      <w:pPr>
        <w:spacing w:line="240" w:lineRule="auto"/>
        <w:rPr>
          <w:rFonts w:ascii="Times New Roman" w:eastAsia="Times New Roman" w:hAnsi="Times New Roman" w:cs="Times New Roman"/>
          <w:sz w:val="24"/>
          <w:szCs w:val="24"/>
          <w:lang w:val="en-US"/>
        </w:rPr>
      </w:pPr>
    </w:p>
    <w:p w14:paraId="50ECE143" w14:textId="477B49A1" w:rsidR="003F7BCF" w:rsidRDefault="003F7BCF">
      <w:r>
        <w:t xml:space="preserve">Not sure of your own district numbers? </w:t>
      </w:r>
      <w:hyperlink r:id="rId8" w:history="1">
        <w:r w:rsidRPr="0046284C">
          <w:rPr>
            <w:rStyle w:val="Hyperlink"/>
          </w:rPr>
          <w:t>Check here</w:t>
        </w:r>
        <w:r w:rsidR="0046284C">
          <w:rPr>
            <w:rStyle w:val="Hyperlink"/>
          </w:rPr>
          <w:t>.</w:t>
        </w:r>
      </w:hyperlink>
    </w:p>
    <w:p w14:paraId="46D1CF0C" w14:textId="77777777" w:rsidR="003F7BCF" w:rsidRDefault="003F7BCF"/>
    <w:p w14:paraId="2E8A6533" w14:textId="07AF178E" w:rsidR="0046284C" w:rsidRPr="0046284C" w:rsidRDefault="0046284C" w:rsidP="0046284C">
      <w:pPr>
        <w:rPr>
          <w:bCs/>
        </w:rPr>
      </w:pPr>
      <w:r w:rsidRPr="0046284C">
        <w:rPr>
          <w:b/>
        </w:rPr>
        <w:t>Step 3. Think through some questions</w:t>
      </w:r>
      <w:r>
        <w:rPr>
          <w:b/>
        </w:rPr>
        <w:t xml:space="preserve"> (Not all! Ignore those that you can’t answer).</w:t>
      </w:r>
      <w:r w:rsidRPr="0046284C">
        <w:rPr>
          <w:b/>
        </w:rPr>
        <w:br/>
      </w:r>
    </w:p>
    <w:p w14:paraId="538A54F2" w14:textId="77777777" w:rsidR="0046284C" w:rsidRDefault="0046284C" w:rsidP="0046284C">
      <w:pPr>
        <w:pStyle w:val="ListParagraph"/>
        <w:numPr>
          <w:ilvl w:val="0"/>
          <w:numId w:val="2"/>
        </w:numPr>
        <w:rPr>
          <w:bCs/>
        </w:rPr>
      </w:pPr>
      <w:r w:rsidRPr="0046284C">
        <w:rPr>
          <w:bCs/>
        </w:rPr>
        <w:t>What seems odd about your districts?</w:t>
      </w:r>
    </w:p>
    <w:p w14:paraId="0E591BE3" w14:textId="1D1B1A8A" w:rsidR="0046284C" w:rsidRDefault="0046284C" w:rsidP="0046284C">
      <w:pPr>
        <w:pStyle w:val="ListParagraph"/>
        <w:numPr>
          <w:ilvl w:val="0"/>
          <w:numId w:val="2"/>
        </w:numPr>
        <w:rPr>
          <w:bCs/>
        </w:rPr>
      </w:pPr>
      <w:r w:rsidRPr="0046284C">
        <w:rPr>
          <w:bCs/>
        </w:rPr>
        <w:t>Where are county/municipal boundaries?</w:t>
      </w:r>
    </w:p>
    <w:p w14:paraId="33D5F2C8" w14:textId="4243AFB0" w:rsidR="0046284C" w:rsidRPr="0046284C" w:rsidRDefault="0046284C" w:rsidP="00E777EB">
      <w:pPr>
        <w:pStyle w:val="ListParagraph"/>
        <w:numPr>
          <w:ilvl w:val="0"/>
          <w:numId w:val="2"/>
        </w:numPr>
        <w:rPr>
          <w:bCs/>
        </w:rPr>
      </w:pPr>
      <w:r w:rsidRPr="0046284C">
        <w:rPr>
          <w:bCs/>
        </w:rPr>
        <w:t>Where are the geographic boundaries?</w:t>
      </w:r>
    </w:p>
    <w:p w14:paraId="0B8F9C73" w14:textId="77777777" w:rsidR="0046284C" w:rsidRPr="0046284C" w:rsidRDefault="0046284C" w:rsidP="0046284C">
      <w:pPr>
        <w:pStyle w:val="ListParagraph"/>
        <w:numPr>
          <w:ilvl w:val="0"/>
          <w:numId w:val="2"/>
        </w:numPr>
        <w:rPr>
          <w:bCs/>
        </w:rPr>
      </w:pPr>
      <w:r w:rsidRPr="0046284C">
        <w:rPr>
          <w:bCs/>
        </w:rPr>
        <w:t>What about school districts?</w:t>
      </w:r>
    </w:p>
    <w:p w14:paraId="2A3B6302" w14:textId="34125F01" w:rsidR="0046284C" w:rsidRPr="0046284C" w:rsidRDefault="0046284C" w:rsidP="00772E52">
      <w:pPr>
        <w:pStyle w:val="ListParagraph"/>
        <w:numPr>
          <w:ilvl w:val="0"/>
          <w:numId w:val="2"/>
        </w:numPr>
        <w:rPr>
          <w:bCs/>
        </w:rPr>
      </w:pPr>
      <w:r w:rsidRPr="0046284C">
        <w:rPr>
          <w:bCs/>
          <w:lang w:val="en-US"/>
        </w:rPr>
        <w:t xml:space="preserve">Does </w:t>
      </w:r>
      <w:r>
        <w:rPr>
          <w:bCs/>
          <w:lang w:val="en-US"/>
        </w:rPr>
        <w:t>you</w:t>
      </w:r>
      <w:r w:rsidR="00D874CD">
        <w:rPr>
          <w:bCs/>
          <w:lang w:val="en-US"/>
        </w:rPr>
        <w:t>r</w:t>
      </w:r>
      <w:r w:rsidRPr="0046284C">
        <w:rPr>
          <w:bCs/>
          <w:lang w:val="en-US"/>
        </w:rPr>
        <w:t xml:space="preserve"> </w:t>
      </w:r>
      <w:r>
        <w:rPr>
          <w:bCs/>
          <w:lang w:val="en-US"/>
        </w:rPr>
        <w:t xml:space="preserve">county </w:t>
      </w:r>
      <w:r w:rsidRPr="0046284C">
        <w:rPr>
          <w:bCs/>
          <w:lang w:val="en-US"/>
        </w:rPr>
        <w:t>have more districts than it should?</w:t>
      </w:r>
    </w:p>
    <w:p w14:paraId="63E523B7" w14:textId="5A381241" w:rsidR="0046284C" w:rsidRPr="0046284C" w:rsidRDefault="0046284C" w:rsidP="0046284C">
      <w:pPr>
        <w:pStyle w:val="ListParagraph"/>
        <w:numPr>
          <w:ilvl w:val="0"/>
          <w:numId w:val="2"/>
        </w:numPr>
        <w:rPr>
          <w:bCs/>
        </w:rPr>
      </w:pPr>
      <w:r w:rsidRPr="0046284C">
        <w:rPr>
          <w:bCs/>
        </w:rPr>
        <w:t>Who are the legislators?</w:t>
      </w:r>
      <w:r>
        <w:rPr>
          <w:bCs/>
        </w:rPr>
        <w:t xml:space="preserve"> Do they seem to represent the entire district?</w:t>
      </w:r>
    </w:p>
    <w:p w14:paraId="68981080" w14:textId="2212B5C4" w:rsidR="0046284C" w:rsidRPr="0046284C" w:rsidRDefault="0046284C" w:rsidP="0046284C">
      <w:pPr>
        <w:pStyle w:val="ListParagraph"/>
        <w:numPr>
          <w:ilvl w:val="0"/>
          <w:numId w:val="2"/>
        </w:numPr>
        <w:rPr>
          <w:bCs/>
        </w:rPr>
      </w:pPr>
      <w:r w:rsidRPr="0046284C">
        <w:rPr>
          <w:bCs/>
        </w:rPr>
        <w:t>Where are their offices?</w:t>
      </w:r>
      <w:r>
        <w:rPr>
          <w:bCs/>
        </w:rPr>
        <w:t xml:space="preserve"> Are they hard to get to?</w:t>
      </w:r>
    </w:p>
    <w:p w14:paraId="2CBDE35B" w14:textId="77777777" w:rsidR="0046284C" w:rsidRPr="0046284C" w:rsidRDefault="0046284C" w:rsidP="0046284C">
      <w:pPr>
        <w:pStyle w:val="ListParagraph"/>
        <w:numPr>
          <w:ilvl w:val="0"/>
          <w:numId w:val="2"/>
        </w:numPr>
        <w:rPr>
          <w:bCs/>
        </w:rPr>
      </w:pPr>
      <w:r w:rsidRPr="0046284C">
        <w:rPr>
          <w:bCs/>
        </w:rPr>
        <w:t>Do people in your community know who their legislators are?</w:t>
      </w:r>
    </w:p>
    <w:p w14:paraId="0BC7E045" w14:textId="77777777" w:rsidR="0046284C" w:rsidRPr="0046284C" w:rsidRDefault="0046284C" w:rsidP="0046284C">
      <w:pPr>
        <w:pStyle w:val="ListParagraph"/>
        <w:numPr>
          <w:ilvl w:val="0"/>
          <w:numId w:val="2"/>
        </w:numPr>
        <w:rPr>
          <w:bCs/>
        </w:rPr>
      </w:pPr>
      <w:r w:rsidRPr="0046284C">
        <w:rPr>
          <w:bCs/>
        </w:rPr>
        <w:t>Do the legislators seem to listen to voters in their district?</w:t>
      </w:r>
    </w:p>
    <w:p w14:paraId="1ECCCF97" w14:textId="5BA83AEB" w:rsidR="0046284C" w:rsidRDefault="0046284C" w:rsidP="0046284C">
      <w:pPr>
        <w:pStyle w:val="ListParagraph"/>
        <w:numPr>
          <w:ilvl w:val="0"/>
          <w:numId w:val="2"/>
        </w:numPr>
        <w:rPr>
          <w:bCs/>
        </w:rPr>
      </w:pPr>
      <w:r w:rsidRPr="0046284C">
        <w:rPr>
          <w:bCs/>
        </w:rPr>
        <w:t>Are the things you care about addressed?</w:t>
      </w:r>
    </w:p>
    <w:p w14:paraId="24C8CDF4" w14:textId="77777777" w:rsidR="0046284C" w:rsidRPr="0046284C" w:rsidRDefault="0046284C" w:rsidP="0046284C">
      <w:pPr>
        <w:pStyle w:val="ListParagraph"/>
        <w:numPr>
          <w:ilvl w:val="0"/>
          <w:numId w:val="2"/>
        </w:numPr>
        <w:rPr>
          <w:bCs/>
          <w:lang w:val="en-US"/>
        </w:rPr>
      </w:pPr>
      <w:r w:rsidRPr="0046284C">
        <w:rPr>
          <w:bCs/>
          <w:lang w:val="en-US"/>
        </w:rPr>
        <w:t xml:space="preserve">Could the districts be drawn differently? </w:t>
      </w:r>
    </w:p>
    <w:p w14:paraId="4691E222" w14:textId="77777777" w:rsidR="0046284C" w:rsidRPr="0046284C" w:rsidRDefault="0046284C" w:rsidP="0046284C">
      <w:pPr>
        <w:pStyle w:val="ListParagraph"/>
        <w:numPr>
          <w:ilvl w:val="0"/>
          <w:numId w:val="2"/>
        </w:numPr>
        <w:rPr>
          <w:bCs/>
          <w:lang w:val="en-US"/>
        </w:rPr>
      </w:pPr>
      <w:r w:rsidRPr="0046284C">
        <w:rPr>
          <w:bCs/>
          <w:lang w:val="en-US"/>
        </w:rPr>
        <w:t>What would work better for communities you care about?</w:t>
      </w:r>
    </w:p>
    <w:p w14:paraId="3D7AA7EE" w14:textId="77777777" w:rsidR="003F7BCF" w:rsidRDefault="003F7BCF"/>
    <w:p w14:paraId="02800F2E" w14:textId="4D0922FA" w:rsidR="0046284C" w:rsidRPr="00975BB9" w:rsidRDefault="0046284C" w:rsidP="0046284C">
      <w:pPr>
        <w:rPr>
          <w:b/>
        </w:rPr>
      </w:pPr>
      <w:r w:rsidRPr="00975BB9">
        <w:rPr>
          <w:b/>
        </w:rPr>
        <w:t>Step 4. Draft your testimony.</w:t>
      </w:r>
    </w:p>
    <w:p w14:paraId="0000002D" w14:textId="5A285EBE" w:rsidR="00C030B1" w:rsidRDefault="00847176">
      <w:r>
        <w:t>Based on your answers above, write a first draft.</w:t>
      </w:r>
    </w:p>
    <w:p w14:paraId="74448C55" w14:textId="77777777" w:rsidR="00975BB9" w:rsidRPr="00975BB9" w:rsidRDefault="00975BB9" w:rsidP="00975BB9">
      <w:pPr>
        <w:pStyle w:val="ListParagraph"/>
        <w:numPr>
          <w:ilvl w:val="0"/>
          <w:numId w:val="6"/>
        </w:numPr>
        <w:rPr>
          <w:lang w:val="en-US"/>
        </w:rPr>
      </w:pPr>
      <w:r w:rsidRPr="00975BB9">
        <w:rPr>
          <w:lang w:val="en-US"/>
        </w:rPr>
        <w:t xml:space="preserve">Establish </w:t>
      </w:r>
      <w:r w:rsidRPr="00975BB9">
        <w:rPr>
          <w:b/>
          <w:bCs/>
          <w:lang w:val="en-US"/>
        </w:rPr>
        <w:t xml:space="preserve">credentials </w:t>
      </w:r>
      <w:r w:rsidRPr="00975BB9">
        <w:rPr>
          <w:lang w:val="en-US"/>
        </w:rPr>
        <w:t>(who you are)</w:t>
      </w:r>
    </w:p>
    <w:p w14:paraId="04C88C1F" w14:textId="77777777" w:rsidR="00975BB9" w:rsidRPr="00975BB9" w:rsidRDefault="00975BB9" w:rsidP="00975BB9">
      <w:pPr>
        <w:pStyle w:val="ListParagraph"/>
        <w:numPr>
          <w:ilvl w:val="0"/>
          <w:numId w:val="6"/>
        </w:numPr>
        <w:rPr>
          <w:lang w:val="en-US"/>
        </w:rPr>
      </w:pPr>
      <w:r w:rsidRPr="00975BB9">
        <w:rPr>
          <w:lang w:val="en-US"/>
        </w:rPr>
        <w:t xml:space="preserve">Identify the </w:t>
      </w:r>
      <w:r w:rsidRPr="00975BB9">
        <w:rPr>
          <w:b/>
          <w:bCs/>
          <w:lang w:val="en-US"/>
        </w:rPr>
        <w:t xml:space="preserve">critical point </w:t>
      </w:r>
      <w:r w:rsidRPr="00975BB9">
        <w:rPr>
          <w:lang w:val="en-US"/>
        </w:rPr>
        <w:t>(why you care)</w:t>
      </w:r>
    </w:p>
    <w:p w14:paraId="1CB442D4" w14:textId="77777777" w:rsidR="00975BB9" w:rsidRPr="00975BB9" w:rsidRDefault="00975BB9" w:rsidP="00975BB9">
      <w:pPr>
        <w:pStyle w:val="ListParagraph"/>
        <w:numPr>
          <w:ilvl w:val="0"/>
          <w:numId w:val="6"/>
        </w:numPr>
        <w:rPr>
          <w:lang w:val="en-US"/>
        </w:rPr>
      </w:pPr>
      <w:r w:rsidRPr="00975BB9">
        <w:rPr>
          <w:lang w:val="en-US"/>
        </w:rPr>
        <w:t xml:space="preserve">Tell a </w:t>
      </w:r>
      <w:r w:rsidRPr="00975BB9">
        <w:rPr>
          <w:b/>
          <w:bCs/>
          <w:lang w:val="en-US"/>
        </w:rPr>
        <w:t>story</w:t>
      </w:r>
    </w:p>
    <w:p w14:paraId="4A747005" w14:textId="77777777" w:rsidR="00975BB9" w:rsidRPr="00975BB9" w:rsidRDefault="00975BB9" w:rsidP="00975BB9">
      <w:pPr>
        <w:pStyle w:val="ListParagraph"/>
        <w:numPr>
          <w:ilvl w:val="0"/>
          <w:numId w:val="6"/>
        </w:numPr>
        <w:rPr>
          <w:lang w:val="en-US"/>
        </w:rPr>
      </w:pPr>
      <w:r w:rsidRPr="00975BB9">
        <w:rPr>
          <w:lang w:val="en-US"/>
        </w:rPr>
        <w:t xml:space="preserve">Provide </w:t>
      </w:r>
      <w:r w:rsidRPr="00975BB9">
        <w:rPr>
          <w:b/>
          <w:bCs/>
          <w:lang w:val="en-US"/>
        </w:rPr>
        <w:t>evidence</w:t>
      </w:r>
      <w:r w:rsidRPr="00975BB9">
        <w:rPr>
          <w:lang w:val="en-US"/>
        </w:rPr>
        <w:t xml:space="preserve"> &amp; list </w:t>
      </w:r>
      <w:r w:rsidRPr="00975BB9">
        <w:rPr>
          <w:b/>
          <w:bCs/>
          <w:lang w:val="en-US"/>
        </w:rPr>
        <w:t>consequences</w:t>
      </w:r>
    </w:p>
    <w:p w14:paraId="59C77ABC" w14:textId="4BBDC2F0" w:rsidR="00975BB9" w:rsidRPr="00975BB9" w:rsidRDefault="00975BB9" w:rsidP="00975BB9">
      <w:pPr>
        <w:pStyle w:val="ListParagraph"/>
        <w:numPr>
          <w:ilvl w:val="0"/>
          <w:numId w:val="6"/>
        </w:numPr>
        <w:rPr>
          <w:lang w:val="en-US"/>
        </w:rPr>
      </w:pPr>
      <w:r w:rsidRPr="00975BB9">
        <w:rPr>
          <w:lang w:val="en-US"/>
        </w:rPr>
        <w:t xml:space="preserve">Specify an </w:t>
      </w:r>
      <w:r w:rsidRPr="00975BB9">
        <w:rPr>
          <w:b/>
          <w:bCs/>
          <w:lang w:val="en-US"/>
        </w:rPr>
        <w:t>“ASK”</w:t>
      </w:r>
    </w:p>
    <w:p w14:paraId="0000002E" w14:textId="77777777" w:rsidR="00C030B1" w:rsidRDefault="00C030B1"/>
    <w:p w14:paraId="0000002F" w14:textId="6A8DD0A0" w:rsidR="00C030B1" w:rsidRDefault="00847176">
      <w:r>
        <w:t>It will be short! Remember, two minutes of testimony equals about 300 words. Be concise and make sure the points that are most important to you don’t get lost.</w:t>
      </w:r>
    </w:p>
    <w:p w14:paraId="5D898023" w14:textId="77777777" w:rsidR="009E7842" w:rsidRDefault="009E7842"/>
    <w:p w14:paraId="00000031" w14:textId="77777777" w:rsidR="00C030B1" w:rsidRDefault="00C030B1"/>
    <w:p w14:paraId="00000032" w14:textId="5EC7665B" w:rsidR="00C030B1" w:rsidRDefault="00847176">
      <w:pPr>
        <w:rPr>
          <w:b/>
        </w:rPr>
      </w:pPr>
      <w:r>
        <w:rPr>
          <w:b/>
        </w:rPr>
        <w:lastRenderedPageBreak/>
        <w:t xml:space="preserve">Step </w:t>
      </w:r>
      <w:r w:rsidR="0046284C">
        <w:rPr>
          <w:b/>
        </w:rPr>
        <w:t>5</w:t>
      </w:r>
      <w:r>
        <w:rPr>
          <w:b/>
        </w:rPr>
        <w:t>.</w:t>
      </w:r>
      <w:r w:rsidR="0046284C">
        <w:rPr>
          <w:b/>
        </w:rPr>
        <w:t xml:space="preserve"> </w:t>
      </w:r>
      <w:r w:rsidR="00975BB9">
        <w:rPr>
          <w:b/>
        </w:rPr>
        <w:t>Reach out for advice (Optional!)</w:t>
      </w:r>
    </w:p>
    <w:p w14:paraId="6881D1BA" w14:textId="471240D6" w:rsidR="009F2356" w:rsidRDefault="00847176">
      <w:r>
        <w:t xml:space="preserve">Reach out to </w:t>
      </w:r>
      <w:hyperlink r:id="rId9" w:history="1">
        <w:r w:rsidR="0046284C" w:rsidRPr="0005260D">
          <w:rPr>
            <w:rStyle w:val="Hyperlink"/>
          </w:rPr>
          <w:t>Outreach@fairdistrictspa.com</w:t>
        </w:r>
      </w:hyperlink>
      <w:r w:rsidR="0046284C">
        <w:t xml:space="preserve"> </w:t>
      </w:r>
      <w:r>
        <w:t>for advice or a critique.</w:t>
      </w:r>
      <w:r w:rsidR="0046284C">
        <w:br/>
        <w:t xml:space="preserve">Visit FDPA Office Hours on Zoom, Monday evenings from 7 to </w:t>
      </w:r>
      <w:r w:rsidR="009F2356">
        <w:t>8</w:t>
      </w:r>
      <w:r w:rsidR="0046284C">
        <w:t xml:space="preserve"> PM for help looking at maps or thinking through what to say.  </w:t>
      </w:r>
    </w:p>
    <w:p w14:paraId="0108F98B" w14:textId="75857D59" w:rsidR="009F2356" w:rsidRDefault="009F2356" w:rsidP="009F2356">
      <w:pPr>
        <w:ind w:left="720"/>
      </w:pPr>
      <w:r>
        <w:t xml:space="preserve">FDPA Office Hours, Mondays, </w:t>
      </w:r>
      <w:r w:rsidR="00D874CD">
        <w:t>7:0</w:t>
      </w:r>
      <w:r>
        <w:t>0-8:00 PM Eastern Time</w:t>
      </w:r>
      <w:r w:rsidR="00C84951">
        <w:t xml:space="preserve"> </w:t>
      </w:r>
    </w:p>
    <w:p w14:paraId="3632B7EB" w14:textId="22256CFC" w:rsidR="009F2356" w:rsidRDefault="00C84951" w:rsidP="009F2356">
      <w:pPr>
        <w:ind w:left="720"/>
      </w:pPr>
      <w:hyperlink r:id="rId10" w:history="1">
        <w:r w:rsidR="009F2356" w:rsidRPr="009F2356">
          <w:rPr>
            <w:rStyle w:val="Hyperlink"/>
          </w:rPr>
          <w:t>Join Zoom Meeting</w:t>
        </w:r>
      </w:hyperlink>
    </w:p>
    <w:p w14:paraId="52C67FD9" w14:textId="77777777" w:rsidR="009F2356" w:rsidRDefault="009F2356" w:rsidP="009F2356">
      <w:pPr>
        <w:ind w:left="720"/>
      </w:pPr>
      <w:r>
        <w:t>Meeting ID: 815 5080 2149</w:t>
      </w:r>
    </w:p>
    <w:p w14:paraId="24237AA1" w14:textId="77777777" w:rsidR="009F2356" w:rsidRDefault="009F2356" w:rsidP="009F2356">
      <w:pPr>
        <w:ind w:left="720"/>
      </w:pPr>
      <w:r>
        <w:t>Passcode: 457865</w:t>
      </w:r>
    </w:p>
    <w:p w14:paraId="00244151" w14:textId="77777777" w:rsidR="009F2356" w:rsidRDefault="009F2356" w:rsidP="009F2356">
      <w:pPr>
        <w:ind w:left="720"/>
      </w:pPr>
      <w:r>
        <w:t>One tap mobile</w:t>
      </w:r>
    </w:p>
    <w:p w14:paraId="09EA7734" w14:textId="77777777" w:rsidR="009F2356" w:rsidRDefault="009F2356" w:rsidP="009F2356">
      <w:pPr>
        <w:ind w:left="720"/>
      </w:pPr>
      <w:r>
        <w:t>+19292056099,,81550802149# US (New York)</w:t>
      </w:r>
    </w:p>
    <w:p w14:paraId="02EBB0E8" w14:textId="77777777" w:rsidR="009F2356" w:rsidRDefault="009F2356" w:rsidP="009F2356">
      <w:pPr>
        <w:ind w:left="720"/>
      </w:pPr>
      <w:r>
        <w:t>+13017158592,,81550802149# US (Washington DC)</w:t>
      </w:r>
    </w:p>
    <w:p w14:paraId="00000035" w14:textId="77777777" w:rsidR="00C030B1" w:rsidRDefault="00C030B1"/>
    <w:p w14:paraId="00000036" w14:textId="7EC5D5BB" w:rsidR="00C030B1" w:rsidRDefault="00847176">
      <w:pPr>
        <w:rPr>
          <w:b/>
        </w:rPr>
      </w:pPr>
      <w:r>
        <w:rPr>
          <w:b/>
        </w:rPr>
        <w:t xml:space="preserve">Step </w:t>
      </w:r>
      <w:r w:rsidR="0046284C">
        <w:rPr>
          <w:b/>
        </w:rPr>
        <w:t>6</w:t>
      </w:r>
      <w:r>
        <w:rPr>
          <w:b/>
        </w:rPr>
        <w:t xml:space="preserve">. </w:t>
      </w:r>
      <w:r w:rsidR="00975BB9">
        <w:rPr>
          <w:b/>
        </w:rPr>
        <w:t>Watch for alerts</w:t>
      </w:r>
    </w:p>
    <w:p w14:paraId="00000037" w14:textId="375F1144" w:rsidR="00C030B1" w:rsidRDefault="0046284C">
      <w:r>
        <w:t xml:space="preserve">Watch for </w:t>
      </w:r>
      <w:r w:rsidR="00847176">
        <w:t xml:space="preserve">FDPA </w:t>
      </w:r>
      <w:r>
        <w:t>email alerts for information about hearing locations and times.</w:t>
      </w:r>
      <w:r>
        <w:br/>
        <w:t xml:space="preserve">You can also watch for updates on </w:t>
      </w:r>
      <w:hyperlink r:id="rId11" w:history="1">
        <w:r w:rsidRPr="0005260D">
          <w:rPr>
            <w:rStyle w:val="Hyperlink"/>
          </w:rPr>
          <w:t>www.fairdistrictspa.com</w:t>
        </w:r>
      </w:hyperlink>
      <w:r w:rsidR="009F2356">
        <w:t xml:space="preserve"> and subscribe for Legislative Reapportionment Commission alerts </w:t>
      </w:r>
      <w:hyperlink r:id="rId12" w:history="1">
        <w:r w:rsidR="009F2356" w:rsidRPr="009F2356">
          <w:rPr>
            <w:rStyle w:val="Hyperlink"/>
          </w:rPr>
          <w:t>here.</w:t>
        </w:r>
      </w:hyperlink>
      <w:r w:rsidR="009F2356">
        <w:t xml:space="preserve"> </w:t>
      </w:r>
    </w:p>
    <w:p w14:paraId="00000039" w14:textId="77777777" w:rsidR="00C030B1" w:rsidRDefault="00C030B1"/>
    <w:p w14:paraId="6697A1B3" w14:textId="0A023810" w:rsidR="0046284C" w:rsidRPr="00975BB9" w:rsidRDefault="0046284C" w:rsidP="0046284C">
      <w:pPr>
        <w:rPr>
          <w:b/>
          <w:bCs/>
        </w:rPr>
      </w:pPr>
      <w:r w:rsidRPr="00975BB9">
        <w:rPr>
          <w:b/>
          <w:bCs/>
        </w:rPr>
        <w:t xml:space="preserve">Step 7. </w:t>
      </w:r>
      <w:r w:rsidR="00975BB9">
        <w:rPr>
          <w:b/>
          <w:bCs/>
        </w:rPr>
        <w:t>Submit written testimony</w:t>
      </w:r>
    </w:p>
    <w:p w14:paraId="62233E78" w14:textId="1E9ED4AD" w:rsidR="0046284C" w:rsidRDefault="0046284C" w:rsidP="0046284C">
      <w:r>
        <w:t>In addition to your spoken testimony, plan to submit what you say as written testimony. This can be simply the transcript of what you said. Or, if you had to cut some information to keep your spoken testimony short, feel free to submit longer written testimony. You can include maps, data, whatever you think might be helpful In making your case.</w:t>
      </w:r>
    </w:p>
    <w:p w14:paraId="4E51B6FB" w14:textId="2FE595A0" w:rsidR="00975BB9" w:rsidRDefault="00975BB9" w:rsidP="0046284C"/>
    <w:p w14:paraId="15A9D7D2" w14:textId="38645513" w:rsidR="00975BB9" w:rsidRDefault="00975BB9" w:rsidP="0046284C">
      <w:pPr>
        <w:rPr>
          <w:b/>
          <w:bCs/>
        </w:rPr>
      </w:pPr>
      <w:r w:rsidRPr="00975BB9">
        <w:rPr>
          <w:b/>
          <w:bCs/>
        </w:rPr>
        <w:t>Step 8. Encourage others to do the same</w:t>
      </w:r>
    </w:p>
    <w:p w14:paraId="7D2077C1" w14:textId="77777777" w:rsidR="0046284C" w:rsidRDefault="0046284C" w:rsidP="0046284C"/>
    <w:p w14:paraId="619F121C" w14:textId="5C40CFBC" w:rsidR="0046284C" w:rsidRDefault="00975BB9" w:rsidP="0046284C">
      <w:r w:rsidRPr="00975BB9">
        <w:rPr>
          <w:b/>
          <w:bCs/>
        </w:rPr>
        <w:t>Want even more info?</w:t>
      </w:r>
      <w:r>
        <w:br/>
      </w:r>
      <w:r w:rsidR="0046284C">
        <w:t>For more detailed ideas for testimony, as well as translations in other languages, check</w:t>
      </w:r>
    </w:p>
    <w:p w14:paraId="2E86A4B3" w14:textId="48DC3C6F" w:rsidR="0046284C" w:rsidRPr="00975BB9" w:rsidRDefault="00C84951" w:rsidP="0046284C">
      <w:pPr>
        <w:rPr>
          <w:b/>
          <w:bCs/>
        </w:rPr>
      </w:pPr>
      <w:hyperlink r:id="rId13" w:history="1">
        <w:r w:rsidR="0046284C" w:rsidRPr="00975BB9">
          <w:rPr>
            <w:rStyle w:val="Hyperlink"/>
            <w:b/>
            <w:bCs/>
          </w:rPr>
          <w:t xml:space="preserve"> Getting Involved: Prepare Your Testimony</w:t>
        </w:r>
      </w:hyperlink>
    </w:p>
    <w:p w14:paraId="0000003B" w14:textId="3D6E3D7B" w:rsidR="00C030B1" w:rsidRDefault="0046284C" w:rsidP="0046284C">
      <w:r>
        <w:t>Factsheet on preparing your testimony, courtesy of Common Cause, Mexican American Legal Defense and Educational Fund, and State Voices.</w:t>
      </w:r>
    </w:p>
    <w:p w14:paraId="49397DE3" w14:textId="3D9F3E03" w:rsidR="00975BB9" w:rsidRDefault="00975BB9" w:rsidP="0046284C"/>
    <w:p w14:paraId="211ADD0C" w14:textId="77777777" w:rsidR="00975BB9" w:rsidRDefault="00975BB9" w:rsidP="0046284C"/>
    <w:p w14:paraId="0000003C" w14:textId="77777777" w:rsidR="00C030B1" w:rsidRDefault="00C030B1"/>
    <w:p w14:paraId="0000003D" w14:textId="77777777" w:rsidR="00C030B1" w:rsidRDefault="00C030B1"/>
    <w:p w14:paraId="0000003E" w14:textId="77777777" w:rsidR="00C030B1" w:rsidRDefault="00C030B1"/>
    <w:p w14:paraId="00000040" w14:textId="77777777" w:rsidR="00C030B1" w:rsidRDefault="00C030B1"/>
    <w:p w14:paraId="298E6D7A" w14:textId="580AB251" w:rsidR="00847176" w:rsidRDefault="00847176"/>
    <w:p w14:paraId="2D67B4D4" w14:textId="7E90F5F7" w:rsidR="00847176" w:rsidRDefault="00847176"/>
    <w:p w14:paraId="1A38F37A" w14:textId="15E154C8" w:rsidR="00847176" w:rsidRDefault="00847176"/>
    <w:p w14:paraId="007E3EBF" w14:textId="0639E0CF" w:rsidR="00847176" w:rsidRDefault="00847176"/>
    <w:p w14:paraId="75721A3F" w14:textId="77777777" w:rsidR="00847176" w:rsidRDefault="00847176"/>
    <w:p w14:paraId="6F1F4BAD" w14:textId="52FE228C" w:rsidR="00E504EC" w:rsidRPr="00E504EC" w:rsidRDefault="00E504EC" w:rsidP="00806018">
      <w:r>
        <w:br/>
      </w:r>
    </w:p>
    <w:sectPr w:rsidR="00E504EC" w:rsidRPr="00E504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3001"/>
    <w:multiLevelType w:val="hybridMultilevel"/>
    <w:tmpl w:val="817CFEEE"/>
    <w:lvl w:ilvl="0" w:tplc="A1B0552C">
      <w:start w:val="1"/>
      <w:numFmt w:val="bullet"/>
      <w:lvlText w:val="u"/>
      <w:lvlJc w:val="left"/>
      <w:pPr>
        <w:tabs>
          <w:tab w:val="num" w:pos="720"/>
        </w:tabs>
        <w:ind w:left="720" w:hanging="360"/>
      </w:pPr>
      <w:rPr>
        <w:rFonts w:ascii="Wingdings 3" w:hAnsi="Wingdings 3" w:hint="default"/>
      </w:rPr>
    </w:lvl>
    <w:lvl w:ilvl="1" w:tplc="F722780E" w:tentative="1">
      <w:start w:val="1"/>
      <w:numFmt w:val="bullet"/>
      <w:lvlText w:val="u"/>
      <w:lvlJc w:val="left"/>
      <w:pPr>
        <w:tabs>
          <w:tab w:val="num" w:pos="1440"/>
        </w:tabs>
        <w:ind w:left="1440" w:hanging="360"/>
      </w:pPr>
      <w:rPr>
        <w:rFonts w:ascii="Wingdings 3" w:hAnsi="Wingdings 3" w:hint="default"/>
      </w:rPr>
    </w:lvl>
    <w:lvl w:ilvl="2" w:tplc="16D415F2" w:tentative="1">
      <w:start w:val="1"/>
      <w:numFmt w:val="bullet"/>
      <w:lvlText w:val="u"/>
      <w:lvlJc w:val="left"/>
      <w:pPr>
        <w:tabs>
          <w:tab w:val="num" w:pos="2160"/>
        </w:tabs>
        <w:ind w:left="2160" w:hanging="360"/>
      </w:pPr>
      <w:rPr>
        <w:rFonts w:ascii="Wingdings 3" w:hAnsi="Wingdings 3" w:hint="default"/>
      </w:rPr>
    </w:lvl>
    <w:lvl w:ilvl="3" w:tplc="224C1280" w:tentative="1">
      <w:start w:val="1"/>
      <w:numFmt w:val="bullet"/>
      <w:lvlText w:val="u"/>
      <w:lvlJc w:val="left"/>
      <w:pPr>
        <w:tabs>
          <w:tab w:val="num" w:pos="2880"/>
        </w:tabs>
        <w:ind w:left="2880" w:hanging="360"/>
      </w:pPr>
      <w:rPr>
        <w:rFonts w:ascii="Wingdings 3" w:hAnsi="Wingdings 3" w:hint="default"/>
      </w:rPr>
    </w:lvl>
    <w:lvl w:ilvl="4" w:tplc="050C005E" w:tentative="1">
      <w:start w:val="1"/>
      <w:numFmt w:val="bullet"/>
      <w:lvlText w:val="u"/>
      <w:lvlJc w:val="left"/>
      <w:pPr>
        <w:tabs>
          <w:tab w:val="num" w:pos="3600"/>
        </w:tabs>
        <w:ind w:left="3600" w:hanging="360"/>
      </w:pPr>
      <w:rPr>
        <w:rFonts w:ascii="Wingdings 3" w:hAnsi="Wingdings 3" w:hint="default"/>
      </w:rPr>
    </w:lvl>
    <w:lvl w:ilvl="5" w:tplc="77D481CA" w:tentative="1">
      <w:start w:val="1"/>
      <w:numFmt w:val="bullet"/>
      <w:lvlText w:val="u"/>
      <w:lvlJc w:val="left"/>
      <w:pPr>
        <w:tabs>
          <w:tab w:val="num" w:pos="4320"/>
        </w:tabs>
        <w:ind w:left="4320" w:hanging="360"/>
      </w:pPr>
      <w:rPr>
        <w:rFonts w:ascii="Wingdings 3" w:hAnsi="Wingdings 3" w:hint="default"/>
      </w:rPr>
    </w:lvl>
    <w:lvl w:ilvl="6" w:tplc="9D685044" w:tentative="1">
      <w:start w:val="1"/>
      <w:numFmt w:val="bullet"/>
      <w:lvlText w:val="u"/>
      <w:lvlJc w:val="left"/>
      <w:pPr>
        <w:tabs>
          <w:tab w:val="num" w:pos="5040"/>
        </w:tabs>
        <w:ind w:left="5040" w:hanging="360"/>
      </w:pPr>
      <w:rPr>
        <w:rFonts w:ascii="Wingdings 3" w:hAnsi="Wingdings 3" w:hint="default"/>
      </w:rPr>
    </w:lvl>
    <w:lvl w:ilvl="7" w:tplc="A5565AAA" w:tentative="1">
      <w:start w:val="1"/>
      <w:numFmt w:val="bullet"/>
      <w:lvlText w:val="u"/>
      <w:lvlJc w:val="left"/>
      <w:pPr>
        <w:tabs>
          <w:tab w:val="num" w:pos="5760"/>
        </w:tabs>
        <w:ind w:left="5760" w:hanging="360"/>
      </w:pPr>
      <w:rPr>
        <w:rFonts w:ascii="Wingdings 3" w:hAnsi="Wingdings 3" w:hint="default"/>
      </w:rPr>
    </w:lvl>
    <w:lvl w:ilvl="8" w:tplc="B0B6A63A"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3A1915A3"/>
    <w:multiLevelType w:val="hybridMultilevel"/>
    <w:tmpl w:val="99F6DCB0"/>
    <w:lvl w:ilvl="0" w:tplc="DB40B6BC">
      <w:start w:val="1"/>
      <w:numFmt w:val="bullet"/>
      <w:lvlText w:val="u"/>
      <w:lvlJc w:val="left"/>
      <w:pPr>
        <w:tabs>
          <w:tab w:val="num" w:pos="720"/>
        </w:tabs>
        <w:ind w:left="720" w:hanging="360"/>
      </w:pPr>
      <w:rPr>
        <w:rFonts w:ascii="Wingdings 3" w:hAnsi="Wingdings 3" w:hint="default"/>
      </w:rPr>
    </w:lvl>
    <w:lvl w:ilvl="1" w:tplc="02000F64" w:tentative="1">
      <w:start w:val="1"/>
      <w:numFmt w:val="bullet"/>
      <w:lvlText w:val="u"/>
      <w:lvlJc w:val="left"/>
      <w:pPr>
        <w:tabs>
          <w:tab w:val="num" w:pos="1440"/>
        </w:tabs>
        <w:ind w:left="1440" w:hanging="360"/>
      </w:pPr>
      <w:rPr>
        <w:rFonts w:ascii="Wingdings 3" w:hAnsi="Wingdings 3" w:hint="default"/>
      </w:rPr>
    </w:lvl>
    <w:lvl w:ilvl="2" w:tplc="D53052CC" w:tentative="1">
      <w:start w:val="1"/>
      <w:numFmt w:val="bullet"/>
      <w:lvlText w:val="u"/>
      <w:lvlJc w:val="left"/>
      <w:pPr>
        <w:tabs>
          <w:tab w:val="num" w:pos="2160"/>
        </w:tabs>
        <w:ind w:left="2160" w:hanging="360"/>
      </w:pPr>
      <w:rPr>
        <w:rFonts w:ascii="Wingdings 3" w:hAnsi="Wingdings 3" w:hint="default"/>
      </w:rPr>
    </w:lvl>
    <w:lvl w:ilvl="3" w:tplc="BB7E87F0" w:tentative="1">
      <w:start w:val="1"/>
      <w:numFmt w:val="bullet"/>
      <w:lvlText w:val="u"/>
      <w:lvlJc w:val="left"/>
      <w:pPr>
        <w:tabs>
          <w:tab w:val="num" w:pos="2880"/>
        </w:tabs>
        <w:ind w:left="2880" w:hanging="360"/>
      </w:pPr>
      <w:rPr>
        <w:rFonts w:ascii="Wingdings 3" w:hAnsi="Wingdings 3" w:hint="default"/>
      </w:rPr>
    </w:lvl>
    <w:lvl w:ilvl="4" w:tplc="7F44DC28" w:tentative="1">
      <w:start w:val="1"/>
      <w:numFmt w:val="bullet"/>
      <w:lvlText w:val="u"/>
      <w:lvlJc w:val="left"/>
      <w:pPr>
        <w:tabs>
          <w:tab w:val="num" w:pos="3600"/>
        </w:tabs>
        <w:ind w:left="3600" w:hanging="360"/>
      </w:pPr>
      <w:rPr>
        <w:rFonts w:ascii="Wingdings 3" w:hAnsi="Wingdings 3" w:hint="default"/>
      </w:rPr>
    </w:lvl>
    <w:lvl w:ilvl="5" w:tplc="7E0E6552" w:tentative="1">
      <w:start w:val="1"/>
      <w:numFmt w:val="bullet"/>
      <w:lvlText w:val="u"/>
      <w:lvlJc w:val="left"/>
      <w:pPr>
        <w:tabs>
          <w:tab w:val="num" w:pos="4320"/>
        </w:tabs>
        <w:ind w:left="4320" w:hanging="360"/>
      </w:pPr>
      <w:rPr>
        <w:rFonts w:ascii="Wingdings 3" w:hAnsi="Wingdings 3" w:hint="default"/>
      </w:rPr>
    </w:lvl>
    <w:lvl w:ilvl="6" w:tplc="8F7E53D0" w:tentative="1">
      <w:start w:val="1"/>
      <w:numFmt w:val="bullet"/>
      <w:lvlText w:val="u"/>
      <w:lvlJc w:val="left"/>
      <w:pPr>
        <w:tabs>
          <w:tab w:val="num" w:pos="5040"/>
        </w:tabs>
        <w:ind w:left="5040" w:hanging="360"/>
      </w:pPr>
      <w:rPr>
        <w:rFonts w:ascii="Wingdings 3" w:hAnsi="Wingdings 3" w:hint="default"/>
      </w:rPr>
    </w:lvl>
    <w:lvl w:ilvl="7" w:tplc="B088003C" w:tentative="1">
      <w:start w:val="1"/>
      <w:numFmt w:val="bullet"/>
      <w:lvlText w:val="u"/>
      <w:lvlJc w:val="left"/>
      <w:pPr>
        <w:tabs>
          <w:tab w:val="num" w:pos="5760"/>
        </w:tabs>
        <w:ind w:left="5760" w:hanging="360"/>
      </w:pPr>
      <w:rPr>
        <w:rFonts w:ascii="Wingdings 3" w:hAnsi="Wingdings 3" w:hint="default"/>
      </w:rPr>
    </w:lvl>
    <w:lvl w:ilvl="8" w:tplc="5BA2ABA8"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401D598A"/>
    <w:multiLevelType w:val="hybridMultilevel"/>
    <w:tmpl w:val="967E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B0B9F"/>
    <w:multiLevelType w:val="hybridMultilevel"/>
    <w:tmpl w:val="E95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F1849"/>
    <w:multiLevelType w:val="hybridMultilevel"/>
    <w:tmpl w:val="D48C9DF8"/>
    <w:lvl w:ilvl="0" w:tplc="CFEACC80">
      <w:start w:val="1"/>
      <w:numFmt w:val="bullet"/>
      <w:lvlText w:val="u"/>
      <w:lvlJc w:val="left"/>
      <w:pPr>
        <w:tabs>
          <w:tab w:val="num" w:pos="720"/>
        </w:tabs>
        <w:ind w:left="720" w:hanging="360"/>
      </w:pPr>
      <w:rPr>
        <w:rFonts w:ascii="Wingdings 3" w:hAnsi="Wingdings 3" w:hint="default"/>
      </w:rPr>
    </w:lvl>
    <w:lvl w:ilvl="1" w:tplc="E9ECAD96" w:tentative="1">
      <w:start w:val="1"/>
      <w:numFmt w:val="bullet"/>
      <w:lvlText w:val="u"/>
      <w:lvlJc w:val="left"/>
      <w:pPr>
        <w:tabs>
          <w:tab w:val="num" w:pos="1440"/>
        </w:tabs>
        <w:ind w:left="1440" w:hanging="360"/>
      </w:pPr>
      <w:rPr>
        <w:rFonts w:ascii="Wingdings 3" w:hAnsi="Wingdings 3" w:hint="default"/>
      </w:rPr>
    </w:lvl>
    <w:lvl w:ilvl="2" w:tplc="03D8F580" w:tentative="1">
      <w:start w:val="1"/>
      <w:numFmt w:val="bullet"/>
      <w:lvlText w:val="u"/>
      <w:lvlJc w:val="left"/>
      <w:pPr>
        <w:tabs>
          <w:tab w:val="num" w:pos="2160"/>
        </w:tabs>
        <w:ind w:left="2160" w:hanging="360"/>
      </w:pPr>
      <w:rPr>
        <w:rFonts w:ascii="Wingdings 3" w:hAnsi="Wingdings 3" w:hint="default"/>
      </w:rPr>
    </w:lvl>
    <w:lvl w:ilvl="3" w:tplc="B812FD28" w:tentative="1">
      <w:start w:val="1"/>
      <w:numFmt w:val="bullet"/>
      <w:lvlText w:val="u"/>
      <w:lvlJc w:val="left"/>
      <w:pPr>
        <w:tabs>
          <w:tab w:val="num" w:pos="2880"/>
        </w:tabs>
        <w:ind w:left="2880" w:hanging="360"/>
      </w:pPr>
      <w:rPr>
        <w:rFonts w:ascii="Wingdings 3" w:hAnsi="Wingdings 3" w:hint="default"/>
      </w:rPr>
    </w:lvl>
    <w:lvl w:ilvl="4" w:tplc="B5E47876" w:tentative="1">
      <w:start w:val="1"/>
      <w:numFmt w:val="bullet"/>
      <w:lvlText w:val="u"/>
      <w:lvlJc w:val="left"/>
      <w:pPr>
        <w:tabs>
          <w:tab w:val="num" w:pos="3600"/>
        </w:tabs>
        <w:ind w:left="3600" w:hanging="360"/>
      </w:pPr>
      <w:rPr>
        <w:rFonts w:ascii="Wingdings 3" w:hAnsi="Wingdings 3" w:hint="default"/>
      </w:rPr>
    </w:lvl>
    <w:lvl w:ilvl="5" w:tplc="BFA4788A" w:tentative="1">
      <w:start w:val="1"/>
      <w:numFmt w:val="bullet"/>
      <w:lvlText w:val="u"/>
      <w:lvlJc w:val="left"/>
      <w:pPr>
        <w:tabs>
          <w:tab w:val="num" w:pos="4320"/>
        </w:tabs>
        <w:ind w:left="4320" w:hanging="360"/>
      </w:pPr>
      <w:rPr>
        <w:rFonts w:ascii="Wingdings 3" w:hAnsi="Wingdings 3" w:hint="default"/>
      </w:rPr>
    </w:lvl>
    <w:lvl w:ilvl="6" w:tplc="C04CC66C" w:tentative="1">
      <w:start w:val="1"/>
      <w:numFmt w:val="bullet"/>
      <w:lvlText w:val="u"/>
      <w:lvlJc w:val="left"/>
      <w:pPr>
        <w:tabs>
          <w:tab w:val="num" w:pos="5040"/>
        </w:tabs>
        <w:ind w:left="5040" w:hanging="360"/>
      </w:pPr>
      <w:rPr>
        <w:rFonts w:ascii="Wingdings 3" w:hAnsi="Wingdings 3" w:hint="default"/>
      </w:rPr>
    </w:lvl>
    <w:lvl w:ilvl="7" w:tplc="D3888B8A" w:tentative="1">
      <w:start w:val="1"/>
      <w:numFmt w:val="bullet"/>
      <w:lvlText w:val="u"/>
      <w:lvlJc w:val="left"/>
      <w:pPr>
        <w:tabs>
          <w:tab w:val="num" w:pos="5760"/>
        </w:tabs>
        <w:ind w:left="5760" w:hanging="360"/>
      </w:pPr>
      <w:rPr>
        <w:rFonts w:ascii="Wingdings 3" w:hAnsi="Wingdings 3" w:hint="default"/>
      </w:rPr>
    </w:lvl>
    <w:lvl w:ilvl="8" w:tplc="BB486792" w:tentative="1">
      <w:start w:val="1"/>
      <w:numFmt w:val="bullet"/>
      <w:lvlText w:val="u"/>
      <w:lvlJc w:val="left"/>
      <w:pPr>
        <w:tabs>
          <w:tab w:val="num" w:pos="6480"/>
        </w:tabs>
        <w:ind w:left="6480" w:hanging="360"/>
      </w:pPr>
      <w:rPr>
        <w:rFonts w:ascii="Wingdings 3" w:hAnsi="Wingdings 3" w:hint="default"/>
      </w:rPr>
    </w:lvl>
  </w:abstractNum>
  <w:abstractNum w:abstractNumId="5" w15:restartNumberingAfterBreak="0">
    <w:nsid w:val="627A234B"/>
    <w:multiLevelType w:val="hybridMultilevel"/>
    <w:tmpl w:val="D6F2B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B1"/>
    <w:rsid w:val="000776DC"/>
    <w:rsid w:val="001B257F"/>
    <w:rsid w:val="002D7A43"/>
    <w:rsid w:val="003E65B9"/>
    <w:rsid w:val="003F7BCF"/>
    <w:rsid w:val="0046284C"/>
    <w:rsid w:val="004D4F0B"/>
    <w:rsid w:val="006C53DF"/>
    <w:rsid w:val="007E040F"/>
    <w:rsid w:val="008019FB"/>
    <w:rsid w:val="00806018"/>
    <w:rsid w:val="00847176"/>
    <w:rsid w:val="00975BB9"/>
    <w:rsid w:val="009E7842"/>
    <w:rsid w:val="009F2356"/>
    <w:rsid w:val="00A33323"/>
    <w:rsid w:val="00B55D2F"/>
    <w:rsid w:val="00C030B1"/>
    <w:rsid w:val="00C40F10"/>
    <w:rsid w:val="00C84951"/>
    <w:rsid w:val="00CD7ED7"/>
    <w:rsid w:val="00D874CD"/>
    <w:rsid w:val="00D91A22"/>
    <w:rsid w:val="00DC70CC"/>
    <w:rsid w:val="00DE16C5"/>
    <w:rsid w:val="00E504EC"/>
    <w:rsid w:val="00EE46F8"/>
    <w:rsid w:val="00F8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7275"/>
  <w15:docId w15:val="{C85ED586-FB8E-F743-ABBB-C2792A8C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504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323"/>
    <w:pPr>
      <w:ind w:left="720"/>
      <w:contextualSpacing/>
    </w:pPr>
  </w:style>
  <w:style w:type="paragraph" w:styleId="NormalWeb">
    <w:name w:val="Normal (Web)"/>
    <w:basedOn w:val="Normal"/>
    <w:uiPriority w:val="99"/>
    <w:semiHidden/>
    <w:unhideWhenUsed/>
    <w:rsid w:val="003F7B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F7BCF"/>
    <w:rPr>
      <w:color w:val="0000FF"/>
      <w:u w:val="single"/>
    </w:rPr>
  </w:style>
  <w:style w:type="character" w:styleId="UnresolvedMention">
    <w:name w:val="Unresolved Mention"/>
    <w:basedOn w:val="DefaultParagraphFont"/>
    <w:uiPriority w:val="99"/>
    <w:semiHidden/>
    <w:unhideWhenUsed/>
    <w:rsid w:val="0046284C"/>
    <w:rPr>
      <w:color w:val="605E5C"/>
      <w:shd w:val="clear" w:color="auto" w:fill="E1DFDD"/>
    </w:rPr>
  </w:style>
  <w:style w:type="character" w:customStyle="1" w:styleId="c-messageattachmenttitle">
    <w:name w:val="c-message_attachment__title"/>
    <w:basedOn w:val="DefaultParagraphFont"/>
    <w:rsid w:val="0046284C"/>
  </w:style>
  <w:style w:type="character" w:customStyle="1" w:styleId="c-messageattachmenttext">
    <w:name w:val="c-message_attachment__text"/>
    <w:basedOn w:val="DefaultParagraphFont"/>
    <w:rsid w:val="0046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346">
      <w:bodyDiv w:val="1"/>
      <w:marLeft w:val="0"/>
      <w:marRight w:val="0"/>
      <w:marTop w:val="0"/>
      <w:marBottom w:val="0"/>
      <w:divBdr>
        <w:top w:val="none" w:sz="0" w:space="0" w:color="auto"/>
        <w:left w:val="none" w:sz="0" w:space="0" w:color="auto"/>
        <w:bottom w:val="none" w:sz="0" w:space="0" w:color="auto"/>
        <w:right w:val="none" w:sz="0" w:space="0" w:color="auto"/>
      </w:divBdr>
    </w:div>
    <w:div w:id="452864742">
      <w:bodyDiv w:val="1"/>
      <w:marLeft w:val="0"/>
      <w:marRight w:val="0"/>
      <w:marTop w:val="0"/>
      <w:marBottom w:val="0"/>
      <w:divBdr>
        <w:top w:val="none" w:sz="0" w:space="0" w:color="auto"/>
        <w:left w:val="none" w:sz="0" w:space="0" w:color="auto"/>
        <w:bottom w:val="none" w:sz="0" w:space="0" w:color="auto"/>
        <w:right w:val="none" w:sz="0" w:space="0" w:color="auto"/>
      </w:divBdr>
      <w:divsChild>
        <w:div w:id="466440276">
          <w:marLeft w:val="1224"/>
          <w:marRight w:val="0"/>
          <w:marTop w:val="0"/>
          <w:marBottom w:val="0"/>
          <w:divBdr>
            <w:top w:val="none" w:sz="0" w:space="0" w:color="auto"/>
            <w:left w:val="none" w:sz="0" w:space="0" w:color="auto"/>
            <w:bottom w:val="none" w:sz="0" w:space="0" w:color="auto"/>
            <w:right w:val="none" w:sz="0" w:space="0" w:color="auto"/>
          </w:divBdr>
        </w:div>
        <w:div w:id="939725431">
          <w:marLeft w:val="1224"/>
          <w:marRight w:val="0"/>
          <w:marTop w:val="0"/>
          <w:marBottom w:val="0"/>
          <w:divBdr>
            <w:top w:val="none" w:sz="0" w:space="0" w:color="auto"/>
            <w:left w:val="none" w:sz="0" w:space="0" w:color="auto"/>
            <w:bottom w:val="none" w:sz="0" w:space="0" w:color="auto"/>
            <w:right w:val="none" w:sz="0" w:space="0" w:color="auto"/>
          </w:divBdr>
        </w:div>
        <w:div w:id="1335571212">
          <w:marLeft w:val="1224"/>
          <w:marRight w:val="0"/>
          <w:marTop w:val="0"/>
          <w:marBottom w:val="0"/>
          <w:divBdr>
            <w:top w:val="none" w:sz="0" w:space="0" w:color="auto"/>
            <w:left w:val="none" w:sz="0" w:space="0" w:color="auto"/>
            <w:bottom w:val="none" w:sz="0" w:space="0" w:color="auto"/>
            <w:right w:val="none" w:sz="0" w:space="0" w:color="auto"/>
          </w:divBdr>
        </w:div>
        <w:div w:id="539243668">
          <w:marLeft w:val="1224"/>
          <w:marRight w:val="0"/>
          <w:marTop w:val="0"/>
          <w:marBottom w:val="0"/>
          <w:divBdr>
            <w:top w:val="none" w:sz="0" w:space="0" w:color="auto"/>
            <w:left w:val="none" w:sz="0" w:space="0" w:color="auto"/>
            <w:bottom w:val="none" w:sz="0" w:space="0" w:color="auto"/>
            <w:right w:val="none" w:sz="0" w:space="0" w:color="auto"/>
          </w:divBdr>
        </w:div>
        <w:div w:id="1620843893">
          <w:marLeft w:val="1224"/>
          <w:marRight w:val="0"/>
          <w:marTop w:val="0"/>
          <w:marBottom w:val="0"/>
          <w:divBdr>
            <w:top w:val="none" w:sz="0" w:space="0" w:color="auto"/>
            <w:left w:val="none" w:sz="0" w:space="0" w:color="auto"/>
            <w:bottom w:val="none" w:sz="0" w:space="0" w:color="auto"/>
            <w:right w:val="none" w:sz="0" w:space="0" w:color="auto"/>
          </w:divBdr>
        </w:div>
      </w:divsChild>
    </w:div>
    <w:div w:id="627051528">
      <w:bodyDiv w:val="1"/>
      <w:marLeft w:val="0"/>
      <w:marRight w:val="0"/>
      <w:marTop w:val="0"/>
      <w:marBottom w:val="0"/>
      <w:divBdr>
        <w:top w:val="none" w:sz="0" w:space="0" w:color="auto"/>
        <w:left w:val="none" w:sz="0" w:space="0" w:color="auto"/>
        <w:bottom w:val="none" w:sz="0" w:space="0" w:color="auto"/>
        <w:right w:val="none" w:sz="0" w:space="0" w:color="auto"/>
      </w:divBdr>
      <w:divsChild>
        <w:div w:id="1270049013">
          <w:marLeft w:val="1224"/>
          <w:marRight w:val="0"/>
          <w:marTop w:val="0"/>
          <w:marBottom w:val="0"/>
          <w:divBdr>
            <w:top w:val="none" w:sz="0" w:space="0" w:color="auto"/>
            <w:left w:val="none" w:sz="0" w:space="0" w:color="auto"/>
            <w:bottom w:val="none" w:sz="0" w:space="0" w:color="auto"/>
            <w:right w:val="none" w:sz="0" w:space="0" w:color="auto"/>
          </w:divBdr>
        </w:div>
      </w:divsChild>
    </w:div>
    <w:div w:id="1025978269">
      <w:bodyDiv w:val="1"/>
      <w:marLeft w:val="0"/>
      <w:marRight w:val="0"/>
      <w:marTop w:val="0"/>
      <w:marBottom w:val="0"/>
      <w:divBdr>
        <w:top w:val="none" w:sz="0" w:space="0" w:color="auto"/>
        <w:left w:val="none" w:sz="0" w:space="0" w:color="auto"/>
        <w:bottom w:val="none" w:sz="0" w:space="0" w:color="auto"/>
        <w:right w:val="none" w:sz="0" w:space="0" w:color="auto"/>
      </w:divBdr>
      <w:divsChild>
        <w:div w:id="1996105233">
          <w:marLeft w:val="1224"/>
          <w:marRight w:val="0"/>
          <w:marTop w:val="0"/>
          <w:marBottom w:val="0"/>
          <w:divBdr>
            <w:top w:val="none" w:sz="0" w:space="0" w:color="auto"/>
            <w:left w:val="none" w:sz="0" w:space="0" w:color="auto"/>
            <w:bottom w:val="none" w:sz="0" w:space="0" w:color="auto"/>
            <w:right w:val="none" w:sz="0" w:space="0" w:color="auto"/>
          </w:divBdr>
        </w:div>
        <w:div w:id="1674456219">
          <w:marLeft w:val="1224"/>
          <w:marRight w:val="0"/>
          <w:marTop w:val="0"/>
          <w:marBottom w:val="0"/>
          <w:divBdr>
            <w:top w:val="none" w:sz="0" w:space="0" w:color="auto"/>
            <w:left w:val="none" w:sz="0" w:space="0" w:color="auto"/>
            <w:bottom w:val="none" w:sz="0" w:space="0" w:color="auto"/>
            <w:right w:val="none" w:sz="0" w:space="0" w:color="auto"/>
          </w:divBdr>
        </w:div>
      </w:divsChild>
    </w:div>
    <w:div w:id="1791627366">
      <w:bodyDiv w:val="1"/>
      <w:marLeft w:val="0"/>
      <w:marRight w:val="0"/>
      <w:marTop w:val="0"/>
      <w:marBottom w:val="0"/>
      <w:divBdr>
        <w:top w:val="none" w:sz="0" w:space="0" w:color="auto"/>
        <w:left w:val="none" w:sz="0" w:space="0" w:color="auto"/>
        <w:bottom w:val="none" w:sz="0" w:space="0" w:color="auto"/>
        <w:right w:val="none" w:sz="0" w:space="0" w:color="auto"/>
      </w:divBdr>
      <w:divsChild>
        <w:div w:id="730469268">
          <w:marLeft w:val="0"/>
          <w:marRight w:val="0"/>
          <w:marTop w:val="0"/>
          <w:marBottom w:val="0"/>
          <w:divBdr>
            <w:top w:val="none" w:sz="0" w:space="0" w:color="auto"/>
            <w:left w:val="none" w:sz="0" w:space="0" w:color="auto"/>
            <w:bottom w:val="none" w:sz="0" w:space="0" w:color="auto"/>
            <w:right w:val="none" w:sz="0" w:space="0" w:color="auto"/>
          </w:divBdr>
        </w:div>
        <w:div w:id="806430302">
          <w:marLeft w:val="0"/>
          <w:marRight w:val="0"/>
          <w:marTop w:val="0"/>
          <w:marBottom w:val="0"/>
          <w:divBdr>
            <w:top w:val="none" w:sz="0" w:space="0" w:color="auto"/>
            <w:left w:val="none" w:sz="0" w:space="0" w:color="auto"/>
            <w:bottom w:val="none" w:sz="0" w:space="0" w:color="auto"/>
            <w:right w:val="none" w:sz="0" w:space="0" w:color="auto"/>
          </w:divBdr>
        </w:div>
      </w:divsChild>
    </w:div>
    <w:div w:id="2009822358">
      <w:bodyDiv w:val="1"/>
      <w:marLeft w:val="0"/>
      <w:marRight w:val="0"/>
      <w:marTop w:val="0"/>
      <w:marBottom w:val="0"/>
      <w:divBdr>
        <w:top w:val="none" w:sz="0" w:space="0" w:color="auto"/>
        <w:left w:val="none" w:sz="0" w:space="0" w:color="auto"/>
        <w:bottom w:val="none" w:sz="0" w:space="0" w:color="auto"/>
        <w:right w:val="none" w:sz="0" w:space="0" w:color="auto"/>
      </w:divBdr>
      <w:divsChild>
        <w:div w:id="1407605889">
          <w:marLeft w:val="446"/>
          <w:marRight w:val="0"/>
          <w:marTop w:val="0"/>
          <w:marBottom w:val="120"/>
          <w:divBdr>
            <w:top w:val="none" w:sz="0" w:space="0" w:color="auto"/>
            <w:left w:val="none" w:sz="0" w:space="0" w:color="auto"/>
            <w:bottom w:val="none" w:sz="0" w:space="0" w:color="auto"/>
            <w:right w:val="none" w:sz="0" w:space="0" w:color="auto"/>
          </w:divBdr>
        </w:div>
        <w:div w:id="1272128849">
          <w:marLeft w:val="446"/>
          <w:marRight w:val="0"/>
          <w:marTop w:val="0"/>
          <w:marBottom w:val="120"/>
          <w:divBdr>
            <w:top w:val="none" w:sz="0" w:space="0" w:color="auto"/>
            <w:left w:val="none" w:sz="0" w:space="0" w:color="auto"/>
            <w:bottom w:val="none" w:sz="0" w:space="0" w:color="auto"/>
            <w:right w:val="none" w:sz="0" w:space="0" w:color="auto"/>
          </w:divBdr>
        </w:div>
        <w:div w:id="1632176758">
          <w:marLeft w:val="446"/>
          <w:marRight w:val="0"/>
          <w:marTop w:val="0"/>
          <w:marBottom w:val="120"/>
          <w:divBdr>
            <w:top w:val="none" w:sz="0" w:space="0" w:color="auto"/>
            <w:left w:val="none" w:sz="0" w:space="0" w:color="auto"/>
            <w:bottom w:val="none" w:sz="0" w:space="0" w:color="auto"/>
            <w:right w:val="none" w:sz="0" w:space="0" w:color="auto"/>
          </w:divBdr>
        </w:div>
        <w:div w:id="1331717085">
          <w:marLeft w:val="446"/>
          <w:marRight w:val="0"/>
          <w:marTop w:val="0"/>
          <w:marBottom w:val="120"/>
          <w:divBdr>
            <w:top w:val="none" w:sz="0" w:space="0" w:color="auto"/>
            <w:left w:val="none" w:sz="0" w:space="0" w:color="auto"/>
            <w:bottom w:val="none" w:sz="0" w:space="0" w:color="auto"/>
            <w:right w:val="none" w:sz="0" w:space="0" w:color="auto"/>
          </w:divBdr>
        </w:div>
        <w:div w:id="1679573124">
          <w:marLeft w:val="446"/>
          <w:marRight w:val="0"/>
          <w:marTop w:val="0"/>
          <w:marBottom w:val="120"/>
          <w:divBdr>
            <w:top w:val="none" w:sz="0" w:space="0" w:color="auto"/>
            <w:left w:val="none" w:sz="0" w:space="0" w:color="auto"/>
            <w:bottom w:val="none" w:sz="0" w:space="0" w:color="auto"/>
            <w:right w:val="none" w:sz="0" w:space="0" w:color="auto"/>
          </w:divBdr>
        </w:div>
        <w:div w:id="1709912540">
          <w:marLeft w:val="446"/>
          <w:marRight w:val="0"/>
          <w:marTop w:val="0"/>
          <w:marBottom w:val="120"/>
          <w:divBdr>
            <w:top w:val="none" w:sz="0" w:space="0" w:color="auto"/>
            <w:left w:val="none" w:sz="0" w:space="0" w:color="auto"/>
            <w:bottom w:val="none" w:sz="0" w:space="0" w:color="auto"/>
            <w:right w:val="none" w:sz="0" w:space="0" w:color="auto"/>
          </w:divBdr>
        </w:div>
        <w:div w:id="56361793">
          <w:marLeft w:val="446"/>
          <w:marRight w:val="0"/>
          <w:marTop w:val="0"/>
          <w:marBottom w:val="120"/>
          <w:divBdr>
            <w:top w:val="none" w:sz="0" w:space="0" w:color="auto"/>
            <w:left w:val="none" w:sz="0" w:space="0" w:color="auto"/>
            <w:bottom w:val="none" w:sz="0" w:space="0" w:color="auto"/>
            <w:right w:val="none" w:sz="0" w:space="0" w:color="auto"/>
          </w:divBdr>
        </w:div>
        <w:div w:id="261840409">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home/findyourlegislator/" TargetMode="External"/><Relationship Id="rId13" Type="http://schemas.openxmlformats.org/officeDocument/2006/relationships/hyperlink" Target="https://advancingjustice-aajc.org/publication/getting-involved-prepare-your-testimony" TargetMode="External"/><Relationship Id="rId3" Type="http://schemas.openxmlformats.org/officeDocument/2006/relationships/settings" Target="settings.xml"/><Relationship Id="rId7" Type="http://schemas.openxmlformats.org/officeDocument/2006/relationships/hyperlink" Target="http://tinyurl.com/turzaidata" TargetMode="External"/><Relationship Id="rId12" Type="http://schemas.openxmlformats.org/officeDocument/2006/relationships/hyperlink" Target="https://www.redistricting.state.pa.us/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vesredistricting.org/maps" TargetMode="External"/><Relationship Id="rId11" Type="http://schemas.openxmlformats.org/officeDocument/2006/relationships/hyperlink" Target="http://www.fairdistrictspa.com" TargetMode="External"/><Relationship Id="rId5" Type="http://schemas.openxmlformats.org/officeDocument/2006/relationships/hyperlink" Target="https://www.fairdistrictspa.com/the-problem/district-maps" TargetMode="External"/><Relationship Id="rId15" Type="http://schemas.openxmlformats.org/officeDocument/2006/relationships/theme" Target="theme/theme1.xml"/><Relationship Id="rId10" Type="http://schemas.openxmlformats.org/officeDocument/2006/relationships/hyperlink" Target="https://us02web.zoom.us/j/81550802149" TargetMode="External"/><Relationship Id="rId4" Type="http://schemas.openxmlformats.org/officeDocument/2006/relationships/webSettings" Target="webSettings.xml"/><Relationship Id="rId9" Type="http://schemas.openxmlformats.org/officeDocument/2006/relationships/hyperlink" Target="mailto:Outreach@fairdistricts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Yeiser</dc:creator>
  <cp:lastModifiedBy>Ruth Yeiser</cp:lastModifiedBy>
  <cp:revision>2</cp:revision>
  <dcterms:created xsi:type="dcterms:W3CDTF">2021-08-05T17:58:00Z</dcterms:created>
  <dcterms:modified xsi:type="dcterms:W3CDTF">2021-08-05T17:58:00Z</dcterms:modified>
</cp:coreProperties>
</file>