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58" w:rsidRDefault="00667458">
      <w:pPr>
        <w:rPr>
          <w:rFonts w:ascii="Arial" w:hAnsi="Arial" w:cs="Arial"/>
          <w:sz w:val="28"/>
        </w:rPr>
      </w:pPr>
      <w:bookmarkStart w:id="0" w:name="_GoBack"/>
      <w:bookmarkEnd w:id="0"/>
    </w:p>
    <w:p w:rsidR="00667458" w:rsidRDefault="00667458">
      <w:pPr>
        <w:rPr>
          <w:rFonts w:ascii="Arial" w:hAnsi="Arial" w:cs="Arial"/>
          <w:sz w:val="28"/>
        </w:rPr>
      </w:pPr>
      <w:r w:rsidRPr="00667458">
        <w:rPr>
          <w:rFonts w:ascii="Arial" w:hAnsi="Arial" w:cs="Arial"/>
          <w:sz w:val="28"/>
        </w:rPr>
        <w:t>August 26, 2021</w:t>
      </w:r>
    </w:p>
    <w:p w:rsidR="00667458" w:rsidRDefault="00667458">
      <w:pPr>
        <w:rPr>
          <w:rFonts w:ascii="Arial" w:hAnsi="Arial" w:cs="Arial"/>
          <w:sz w:val="28"/>
        </w:rPr>
      </w:pPr>
    </w:p>
    <w:p w:rsidR="00667458" w:rsidRPr="00667458" w:rsidRDefault="00667458" w:rsidP="00667458">
      <w:pPr>
        <w:jc w:val="center"/>
        <w:rPr>
          <w:rFonts w:ascii="Arial" w:hAnsi="Arial" w:cs="Arial"/>
          <w:b/>
          <w:sz w:val="28"/>
        </w:rPr>
      </w:pPr>
      <w:r w:rsidRPr="00667458">
        <w:rPr>
          <w:rFonts w:ascii="Arial" w:hAnsi="Arial" w:cs="Arial"/>
          <w:b/>
          <w:sz w:val="28"/>
        </w:rPr>
        <w:t>FAQs – Bargained Employees Transitioned to DIRECTV</w:t>
      </w:r>
    </w:p>
    <w:p w:rsidR="00667458" w:rsidRPr="00667458" w:rsidRDefault="00667458">
      <w:pPr>
        <w:rPr>
          <w:rFonts w:ascii="Arial" w:hAnsi="Arial" w:cs="Arial"/>
          <w:sz w:val="28"/>
        </w:rPr>
      </w:pPr>
    </w:p>
    <w:p w:rsidR="00544075" w:rsidRDefault="00667458" w:rsidP="00667458">
      <w:pPr>
        <w:spacing w:line="480" w:lineRule="auto"/>
        <w:rPr>
          <w:rFonts w:ascii="Arial" w:hAnsi="Arial" w:cs="Arial"/>
          <w:sz w:val="28"/>
        </w:rPr>
      </w:pPr>
      <w:r w:rsidRPr="00667458">
        <w:rPr>
          <w:rFonts w:ascii="Arial" w:hAnsi="Arial" w:cs="Arial"/>
          <w:sz w:val="28"/>
        </w:rPr>
        <w:t>The following are Frequently Asked Questions for bargained employees transitioned to DIRECTV that AT&amp;T had distributed.  The highlighted sections are the discussions that took place at the CWA-DIRECTV bargaining table.</w:t>
      </w:r>
    </w:p>
    <w:p w:rsidR="00667458" w:rsidRDefault="00667458" w:rsidP="00667458">
      <w:pPr>
        <w:spacing w:line="480" w:lineRule="auto"/>
        <w:rPr>
          <w:rFonts w:ascii="Arial" w:hAnsi="Arial" w:cs="Arial"/>
          <w:sz w:val="28"/>
        </w:rPr>
      </w:pPr>
    </w:p>
    <w:p w:rsidR="00667458" w:rsidRDefault="00667458" w:rsidP="00667458">
      <w:pPr>
        <w:spacing w:line="480" w:lineRule="auto"/>
        <w:rPr>
          <w:rFonts w:ascii="Arial" w:hAnsi="Arial" w:cs="Arial"/>
          <w:sz w:val="28"/>
        </w:rPr>
      </w:pPr>
    </w:p>
    <w:p w:rsidR="00667458" w:rsidRDefault="00667458" w:rsidP="00667458">
      <w:pPr>
        <w:spacing w:line="480" w:lineRule="auto"/>
        <w:rPr>
          <w:rFonts w:ascii="Arial" w:hAnsi="Arial" w:cs="Arial"/>
          <w:sz w:val="28"/>
        </w:rPr>
      </w:pPr>
    </w:p>
    <w:p w:rsidR="00667458" w:rsidRDefault="00667458" w:rsidP="00667458">
      <w:pPr>
        <w:spacing w:line="480" w:lineRule="auto"/>
        <w:rPr>
          <w:rFonts w:ascii="Arial" w:hAnsi="Arial" w:cs="Arial"/>
          <w:sz w:val="28"/>
        </w:rPr>
      </w:pPr>
    </w:p>
    <w:p w:rsidR="00667458" w:rsidRDefault="00667458" w:rsidP="00667458">
      <w:pPr>
        <w:spacing w:line="480" w:lineRule="auto"/>
        <w:rPr>
          <w:rFonts w:ascii="Arial" w:hAnsi="Arial" w:cs="Arial"/>
          <w:sz w:val="28"/>
        </w:rPr>
      </w:pPr>
    </w:p>
    <w:p w:rsidR="00667458" w:rsidRDefault="00667458" w:rsidP="00667458">
      <w:pPr>
        <w:spacing w:line="480" w:lineRule="auto"/>
        <w:rPr>
          <w:rFonts w:ascii="Arial" w:hAnsi="Arial" w:cs="Arial"/>
          <w:sz w:val="28"/>
        </w:rPr>
      </w:pPr>
    </w:p>
    <w:p w:rsidR="00667458" w:rsidRDefault="00667458" w:rsidP="00667458">
      <w:pPr>
        <w:spacing w:line="480" w:lineRule="auto"/>
        <w:rPr>
          <w:rFonts w:ascii="Arial" w:hAnsi="Arial" w:cs="Arial"/>
          <w:sz w:val="28"/>
        </w:rPr>
      </w:pPr>
    </w:p>
    <w:p w:rsidR="00667458" w:rsidRDefault="00667458" w:rsidP="00667458">
      <w:pPr>
        <w:spacing w:line="480" w:lineRule="auto"/>
        <w:rPr>
          <w:rFonts w:ascii="Arial" w:hAnsi="Arial" w:cs="Arial"/>
          <w:sz w:val="28"/>
        </w:rPr>
      </w:pPr>
    </w:p>
    <w:p w:rsidR="00667458" w:rsidRPr="00667458" w:rsidRDefault="00667458" w:rsidP="00667458">
      <w:pPr>
        <w:spacing w:line="480" w:lineRule="auto"/>
        <w:rPr>
          <w:rFonts w:ascii="Arial" w:hAnsi="Arial" w:cs="Arial"/>
          <w:i/>
          <w:sz w:val="24"/>
        </w:rPr>
      </w:pPr>
      <w:proofErr w:type="spellStart"/>
      <w:proofErr w:type="gramStart"/>
      <w:r w:rsidRPr="00667458">
        <w:rPr>
          <w:rFonts w:ascii="Arial" w:hAnsi="Arial" w:cs="Arial"/>
          <w:i/>
          <w:sz w:val="24"/>
        </w:rPr>
        <w:t>sv</w:t>
      </w:r>
      <w:proofErr w:type="spellEnd"/>
      <w:r w:rsidRPr="00667458">
        <w:rPr>
          <w:rFonts w:ascii="Arial" w:hAnsi="Arial" w:cs="Arial"/>
          <w:i/>
          <w:sz w:val="24"/>
        </w:rPr>
        <w:t>/opeiu#</w:t>
      </w:r>
      <w:proofErr w:type="gramEnd"/>
      <w:r w:rsidRPr="00667458">
        <w:rPr>
          <w:rFonts w:ascii="Arial" w:hAnsi="Arial" w:cs="Arial"/>
          <w:i/>
          <w:sz w:val="24"/>
        </w:rPr>
        <w:t>13</w:t>
      </w:r>
    </w:p>
    <w:sectPr w:rsidR="00667458" w:rsidRPr="0066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58"/>
    <w:rsid w:val="00544075"/>
    <w:rsid w:val="00667458"/>
    <w:rsid w:val="00A2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Loaner</dc:creator>
  <cp:lastModifiedBy>Loaner</cp:lastModifiedBy>
  <cp:revision>2</cp:revision>
  <dcterms:created xsi:type="dcterms:W3CDTF">2021-08-26T16:45:00Z</dcterms:created>
  <dcterms:modified xsi:type="dcterms:W3CDTF">2021-08-26T16:45:00Z</dcterms:modified>
</cp:coreProperties>
</file>